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BBF69" w14:textId="77777777" w:rsidR="00972A58" w:rsidRDefault="00972A58" w:rsidP="00972A58">
      <w:pPr>
        <w:rPr>
          <w:rFonts w:ascii="Times New Roman" w:hAnsi="Times New Roman" w:cs="Times New Roman"/>
          <w:sz w:val="24"/>
          <w:szCs w:val="24"/>
        </w:rPr>
      </w:pPr>
      <w:r w:rsidRPr="009631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0" wp14:anchorId="6B6094A7" wp14:editId="7333B896">
                <wp:simplePos x="0" y="0"/>
                <wp:positionH relativeFrom="margin">
                  <wp:posOffset>-462618</wp:posOffset>
                </wp:positionH>
                <wp:positionV relativeFrom="paragraph">
                  <wp:posOffset>16</wp:posOffset>
                </wp:positionV>
                <wp:extent cx="6296400" cy="1414780"/>
                <wp:effectExtent l="0" t="0" r="28575" b="13970"/>
                <wp:wrapSquare wrapText="bothSides"/>
                <wp:docPr id="38441177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400" cy="141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859578" w14:textId="77777777" w:rsidR="00972A58" w:rsidRDefault="00972A58" w:rsidP="00972A58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ANEXO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XV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–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Pr="0025785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DECLARAÇÃO DE CIÊNCIA AOS TERMOS DA LEI GERAL DE PROTEÇÃO DE DADOS – LGPD AO CONSÓRCIO PÚBLICO INTERMUNICIPAL DE SAÚDE DA MICRORREGIÃO DE PIUMHI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 - </w:t>
                            </w:r>
                            <w:r w:rsidRPr="00EB131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(PAPEL TIMBRADO DA </w:t>
                            </w:r>
                            <w:r w:rsidRPr="00F85B3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PROPONENTE)</w:t>
                            </w:r>
                          </w:p>
                          <w:p w14:paraId="48C3E5B9" w14:textId="4811C77E" w:rsidR="00972A58" w:rsidRPr="00E50803" w:rsidRDefault="00972A58" w:rsidP="00972A58">
                            <w:pPr>
                              <w:pStyle w:val="TableParagraph"/>
                              <w:shd w:val="clear" w:color="auto" w:fill="D9E2F3" w:themeFill="accent1" w:themeFillTint="33"/>
                              <w:spacing w:line="360" w:lineRule="auto"/>
                              <w:ind w:left="0"/>
                              <w:jc w:val="center"/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E50803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INEXIGIBILIDADE Nº </w:t>
                            </w:r>
                            <w:r w:rsidR="00E50803" w:rsidRPr="00E50803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004/2025</w:t>
                            </w:r>
                          </w:p>
                          <w:p w14:paraId="1E50CED7" w14:textId="554EA2EE" w:rsidR="00972A58" w:rsidRPr="00E50803" w:rsidRDefault="00972A58" w:rsidP="00972A58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E50803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CREDENCIAMENTO Nº </w:t>
                            </w:r>
                            <w:r w:rsidR="00E50803" w:rsidRPr="00E5080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004/2025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B6094A7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36.45pt;margin-top:0;width:495.8pt;height:111.4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" o:allowoverlap="f">
                <v:textbox style="mso-fit-shape-to-text:t">
                  <w:txbxContent>
                    <w:p w14:paraId="3D859578" w14:textId="77777777" w:rsidR="00972A58" w:rsidRDefault="00972A58" w:rsidP="00972A58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ANEXO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XV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–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 w:rsidRPr="0025785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DECLARAÇÃO DE CIÊNCIA AOS TERMOS DA LEI GERAL DE PROTEÇÃO DE DADOS – LGPD AO CONSÓRCIO PÚBLICO INTERMUNICIPAL DE SAÚDE DA MICRORREGIÃO DE PIUMHI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 - </w:t>
                      </w:r>
                      <w:r w:rsidRPr="00EB131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(PAPEL TIMBRADO DA </w:t>
                      </w:r>
                      <w:r w:rsidRPr="00F85B3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PROPONENTE)</w:t>
                      </w:r>
                    </w:p>
                    <w:p w14:paraId="48C3E5B9" w14:textId="4811C77E" w:rsidR="00972A58" w:rsidRPr="00E50803" w:rsidRDefault="00972A58" w:rsidP="00972A58">
                      <w:pPr>
                        <w:pStyle w:val="TableParagraph"/>
                        <w:shd w:val="clear" w:color="auto" w:fill="D9E2F3" w:themeFill="accent1" w:themeFillTint="33"/>
                        <w:spacing w:line="360" w:lineRule="auto"/>
                        <w:ind w:left="0"/>
                        <w:jc w:val="center"/>
                        <w:rPr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E50803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INEXIGIBILIDADE Nº </w:t>
                      </w:r>
                      <w:r w:rsidR="00E50803" w:rsidRPr="00E50803">
                        <w:rPr>
                          <w:b/>
                          <w:bCs/>
                          <w:sz w:val="24"/>
                          <w:szCs w:val="24"/>
                        </w:rPr>
                        <w:t>004/2025</w:t>
                      </w:r>
                    </w:p>
                    <w:p w14:paraId="1E50CED7" w14:textId="554EA2EE" w:rsidR="00972A58" w:rsidRPr="00E50803" w:rsidRDefault="00972A58" w:rsidP="00972A58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E50803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 xml:space="preserve">CREDENCIAMENTO Nº </w:t>
                      </w:r>
                      <w:r w:rsidR="00E50803" w:rsidRPr="00E5080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004/2025</w:t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</w:p>
    <w:tbl>
      <w:tblPr>
        <w:tblStyle w:val="TableNormal"/>
        <w:tblW w:w="9923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972A58" w:rsidRPr="009631C2" w14:paraId="11FB2900" w14:textId="77777777" w:rsidTr="00B030B0">
        <w:trPr>
          <w:trHeight w:val="345"/>
        </w:trPr>
        <w:tc>
          <w:tcPr>
            <w:tcW w:w="9923" w:type="dxa"/>
            <w:shd w:val="clear" w:color="auto" w:fill="auto"/>
          </w:tcPr>
          <w:p w14:paraId="4C8AE68D" w14:textId="77777777" w:rsidR="00972A58" w:rsidRPr="009631C2" w:rsidRDefault="00972A58" w:rsidP="00B030B0">
            <w:pPr>
              <w:pStyle w:val="Cabealho"/>
              <w:tabs>
                <w:tab w:val="clear" w:pos="4252"/>
                <w:tab w:val="clear" w:pos="8504"/>
                <w:tab w:val="center" w:pos="2552"/>
                <w:tab w:val="right" w:pos="9214"/>
              </w:tabs>
              <w:ind w:right="142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AO </w:t>
            </w:r>
            <w:r w:rsidRPr="009631C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CONSÓRCIO PÚBLICO INTERMUNICIPAL DE SAÚDE DA MICRORREGIÃO DE PIUMHI</w:t>
            </w:r>
          </w:p>
          <w:p w14:paraId="07BB8D09" w14:textId="77777777" w:rsidR="00972A58" w:rsidRPr="009631C2" w:rsidRDefault="00972A58" w:rsidP="00B030B0">
            <w:pPr>
              <w:tabs>
                <w:tab w:val="left" w:pos="429"/>
              </w:tabs>
              <w:spacing w:line="360" w:lineRule="auto"/>
              <w:ind w:righ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Setor de Compras e Licitações</w:t>
            </w:r>
          </w:p>
          <w:p w14:paraId="411E55A1" w14:textId="77777777" w:rsidR="00972A58" w:rsidRPr="009631C2" w:rsidRDefault="00972A58" w:rsidP="00B030B0">
            <w:pPr>
              <w:tabs>
                <w:tab w:val="left" w:pos="429"/>
              </w:tabs>
              <w:spacing w:line="360" w:lineRule="auto"/>
              <w:ind w:righ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Comissão de Contratação Permanente</w:t>
            </w:r>
          </w:p>
          <w:p w14:paraId="43C7E6A4" w14:textId="545B909C" w:rsidR="00972A58" w:rsidRPr="009631C2" w:rsidRDefault="00972A58" w:rsidP="00B030B0">
            <w:pPr>
              <w:tabs>
                <w:tab w:val="left" w:pos="429"/>
              </w:tabs>
              <w:spacing w:line="360" w:lineRule="auto"/>
              <w:ind w:right="1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Ref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Processo de Inexigibilidade</w:t>
            </w:r>
            <w:r w:rsidRPr="00F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09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n.º </w:t>
            </w:r>
            <w:r w:rsidR="00E50803" w:rsidRPr="00E508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004/2025 </w:t>
            </w:r>
            <w:r w:rsidRPr="008409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– Credenciamento n.º </w:t>
            </w:r>
            <w:r w:rsidR="00E50803" w:rsidRPr="00E508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004/2025</w:t>
            </w:r>
          </w:p>
          <w:p w14:paraId="66E803A8" w14:textId="77777777" w:rsidR="00972A58" w:rsidRPr="0025785A" w:rsidRDefault="00972A58" w:rsidP="00B030B0">
            <w:pPr>
              <w:tabs>
                <w:tab w:val="left" w:pos="567"/>
              </w:tabs>
              <w:spacing w:line="360" w:lineRule="auto"/>
              <w:ind w:right="142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empresa _____________________________________________________________ inscrita no CNPJ sob o n.º ____________________________, por intermédio de seu representante legal, o(a) </w:t>
            </w:r>
            <w:proofErr w:type="spellStart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Sr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(a) ___________________________________, portador(a) da cédula de identidade n.º __________________, e do </w:t>
            </w:r>
            <w:proofErr w:type="spellStart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cpf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nº _________________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DECLARA-SE CIENTE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que a</w:t>
            </w:r>
            <w:r w:rsidRPr="00314A57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o aderir ao </w:t>
            </w:r>
            <w:r>
              <w:rPr>
                <w:rFonts w:ascii="Times New Roman" w:eastAsia="Verdana" w:hAnsi="Times New Roman" w:cs="Times New Roman"/>
                <w:sz w:val="24"/>
                <w:szCs w:val="24"/>
              </w:rPr>
              <w:t>processo</w:t>
            </w:r>
            <w:r w:rsidRPr="00314A57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e celebrar Contrato Administrativo com o </w:t>
            </w:r>
            <w:r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CINSC, </w:t>
            </w:r>
            <w:r w:rsidRPr="0025785A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por exigência dos órgãos de controle externo, da Lei nº 12.527/2018 – Lei de Acesso à Informação, a íntegra dos atos prévios à contratação e o Contrato e seus anexos serão disponibilizados no Portal de Transparência do CINSC, que realiza o tratamento de dados pessoais pertinentes à qualificação jurídica, </w:t>
            </w:r>
            <w:proofErr w:type="spellStart"/>
            <w:r w:rsidRPr="0025785A">
              <w:rPr>
                <w:rFonts w:ascii="Times New Roman" w:eastAsia="Verdana" w:hAnsi="Times New Roman" w:cs="Times New Roman"/>
                <w:sz w:val="24"/>
                <w:szCs w:val="24"/>
              </w:rPr>
              <w:t>econômico-financeira</w:t>
            </w:r>
            <w:proofErr w:type="spellEnd"/>
            <w:r w:rsidRPr="0025785A">
              <w:rPr>
                <w:rFonts w:ascii="Times New Roman" w:eastAsia="Verdana" w:hAnsi="Times New Roman" w:cs="Times New Roman"/>
                <w:sz w:val="24"/>
                <w:szCs w:val="24"/>
              </w:rPr>
              <w:t>, tributária e técnica do Contratado, para uso exclusivo às finalidades legais e institucionais consorciais, conforme disposto na Lei nº 13.709/2018 - Lei Geral de Proteção de Dados Pessoais (LGPD) e no Decreto nº 10.046/2019.</w:t>
            </w:r>
          </w:p>
          <w:p w14:paraId="6DE13B51" w14:textId="77777777" w:rsidR="00972A58" w:rsidRPr="0025785A" w:rsidRDefault="00972A58" w:rsidP="00B030B0">
            <w:pPr>
              <w:tabs>
                <w:tab w:val="left" w:pos="567"/>
              </w:tabs>
              <w:spacing w:line="360" w:lineRule="auto"/>
              <w:ind w:right="142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25785A">
              <w:rPr>
                <w:rFonts w:ascii="Times New Roman" w:eastAsia="Verdana" w:hAnsi="Times New Roman" w:cs="Times New Roman"/>
                <w:sz w:val="24"/>
                <w:szCs w:val="24"/>
              </w:rPr>
              <w:t>Declaro, de forma expressa, que estou ciente de que, foi-me dada a possibilidade de indicar dados sensíveis de pessoas naturais indicadas nos referidos documentos, parte integrante deste processo de contratação, a se submeterem ao processo de anonimização, por meios técnicos e disponíveis ao CINSC.</w:t>
            </w:r>
          </w:p>
          <w:p w14:paraId="74AD72DB" w14:textId="77777777" w:rsidR="00972A58" w:rsidRPr="0025785A" w:rsidRDefault="00972A58" w:rsidP="00B030B0">
            <w:pPr>
              <w:tabs>
                <w:tab w:val="left" w:pos="567"/>
              </w:tabs>
              <w:spacing w:line="360" w:lineRule="auto"/>
              <w:ind w:right="142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</w:p>
          <w:p w14:paraId="3D1C3312" w14:textId="77777777" w:rsidR="00972A58" w:rsidRPr="00B94382" w:rsidRDefault="00972A58" w:rsidP="00B030B0">
            <w:pPr>
              <w:spacing w:line="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E00896" w14:textId="77777777" w:rsidR="00972A58" w:rsidRDefault="00972A58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Nome do Município /UF, ____ de __________ </w:t>
            </w:r>
            <w:proofErr w:type="spellStart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de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_____.</w:t>
            </w:r>
          </w:p>
          <w:p w14:paraId="16B65489" w14:textId="77777777" w:rsidR="00972A58" w:rsidRDefault="00972A58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D5D0ED" w14:textId="77777777" w:rsidR="00972A58" w:rsidRDefault="00972A58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BD070B" w14:textId="77777777" w:rsidR="00972A58" w:rsidRPr="009631C2" w:rsidRDefault="00972A58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C3D6AF" w14:textId="77777777" w:rsidR="00972A58" w:rsidRPr="009631C2" w:rsidRDefault="00972A58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</w:t>
            </w:r>
          </w:p>
          <w:p w14:paraId="0E0FDF6E" w14:textId="77777777" w:rsidR="00972A58" w:rsidRPr="009631C2" w:rsidRDefault="00972A58" w:rsidP="00B030B0">
            <w:pPr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Identificação e assinatura do Responsável do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Credenciante</w:t>
            </w:r>
            <w:proofErr w:type="spellEnd"/>
          </w:p>
        </w:tc>
      </w:tr>
    </w:tbl>
    <w:p w14:paraId="07FF79F7" w14:textId="2795E82D" w:rsidR="00D43F63" w:rsidRPr="00972A58" w:rsidRDefault="00D43F63" w:rsidP="00972A58"/>
    <w:sectPr w:rsidR="00D43F63" w:rsidRPr="00972A58" w:rsidSect="00BD4A1F">
      <w:headerReference w:type="default" r:id="rId7"/>
      <w:footerReference w:type="default" r:id="rId8"/>
      <w:pgSz w:w="11906" w:h="16838"/>
      <w:pgMar w:top="1135" w:right="1701" w:bottom="1418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F9ACC" w14:textId="77777777" w:rsidR="00D918F9" w:rsidRDefault="00D918F9" w:rsidP="00D43F63">
      <w:r>
        <w:separator/>
      </w:r>
    </w:p>
  </w:endnote>
  <w:endnote w:type="continuationSeparator" w:id="0">
    <w:p w14:paraId="186751AF" w14:textId="77777777" w:rsidR="00D918F9" w:rsidRDefault="00D918F9" w:rsidP="00D4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C9F4E" w14:textId="60BB807D" w:rsidR="00D43F63" w:rsidRDefault="00D43F63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43D352C" wp14:editId="1C4C0237">
              <wp:simplePos x="0" y="0"/>
              <wp:positionH relativeFrom="page">
                <wp:posOffset>628650</wp:posOffset>
              </wp:positionH>
              <wp:positionV relativeFrom="page">
                <wp:posOffset>9848850</wp:posOffset>
              </wp:positionV>
              <wp:extent cx="6431280" cy="6350"/>
              <wp:effectExtent l="0" t="0" r="0" b="0"/>
              <wp:wrapNone/>
              <wp:docPr id="37602183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3128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1CCC3D" id="Rectangle 2" o:spid="_x0000_s1026" style="position:absolute;margin-left:49.5pt;margin-top:775.5pt;width:506.4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393226D" wp14:editId="1EE79053">
              <wp:simplePos x="0" y="0"/>
              <wp:positionH relativeFrom="margin">
                <wp:align>left</wp:align>
              </wp:positionH>
              <wp:positionV relativeFrom="page">
                <wp:posOffset>9919335</wp:posOffset>
              </wp:positionV>
              <wp:extent cx="5362575" cy="603885"/>
              <wp:effectExtent l="0" t="0" r="9525" b="5715"/>
              <wp:wrapNone/>
              <wp:docPr id="187888600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2575" cy="603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DAF58" w14:textId="77777777" w:rsidR="00D43F63" w:rsidRPr="00D43F63" w:rsidRDefault="00D43F63" w:rsidP="00D43F63">
                          <w:pPr>
                            <w:spacing w:before="20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PRAÇA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DR.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AVELINO DE QUEIROZ,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nº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114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8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CENTRO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TEL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(37)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9.9864-2833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PIUMHI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MG.</w:t>
                          </w:r>
                        </w:p>
                        <w:p w14:paraId="019C74A6" w14:textId="77777777" w:rsidR="00D43F63" w:rsidRPr="00D43F63" w:rsidRDefault="00D43F63" w:rsidP="00D43F63">
                          <w:pPr>
                            <w:spacing w:before="2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hyperlink w:history="1">
                            <w:r w:rsidRPr="00D43F63">
                              <w:rPr>
                                <w:rStyle w:val="Hiperligao"/>
                                <w:rFonts w:ascii="Times New Roman" w:hAnsi="Times New Roman" w:cs="Times New Roman"/>
                                <w:b/>
                                <w:w w:val="85"/>
                                <w:sz w:val="24"/>
                                <w:szCs w:val="24"/>
                              </w:rPr>
                              <w:t>www.cinscpiumhi.mg.gov.br</w:t>
                            </w:r>
                            <w:r w:rsidRPr="00D43F63">
                              <w:rPr>
                                <w:rStyle w:val="Hiperligao"/>
                                <w:rFonts w:ascii="Times New Roman" w:hAnsi="Times New Roman" w:cs="Times New Roman"/>
                                <w:b/>
                                <w:spacing w:val="17"/>
                                <w:w w:val="85"/>
                                <w:sz w:val="24"/>
                                <w:szCs w:val="24"/>
                              </w:rPr>
                              <w:t xml:space="preserve"> </w:t>
                            </w:r>
                          </w:hyperlink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</w:rPr>
                            <w:t>|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18"/>
                              <w:w w:val="85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  <w:u w:val="single" w:color="999999"/>
                            </w:rPr>
                            <w:t>cispiumhi</w:t>
                          </w:r>
                          <w:hyperlink r:id="rId1">
                            <w:r w:rsidRPr="00D43F63">
                              <w:rPr>
                                <w:rFonts w:ascii="Times New Roman" w:hAnsi="Times New Roman" w:cs="Times New Roman"/>
                                <w:b/>
                                <w:color w:val="999999"/>
                                <w:w w:val="85"/>
                                <w:sz w:val="24"/>
                                <w:szCs w:val="24"/>
                                <w:u w:val="single" w:color="999999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3226D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7" type="#_x0000_t202" style="position:absolute;margin-left:0;margin-top:781.05pt;width:422.25pt;height:47.5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" filled="f" stroked="f">
              <v:textbox inset="0,0,0,0">
                <w:txbxContent>
                  <w:p w14:paraId="06DDAF58" w14:textId="77777777" w:rsidR="00D43F63" w:rsidRPr="00D43F63" w:rsidRDefault="00D43F63" w:rsidP="00D43F63">
                    <w:pPr>
                      <w:spacing w:before="20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PRAÇA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DR.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AVELINO DE QUEIROZ,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nº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114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8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CENTRO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TEL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(37)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9.9864-2833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PIUMHI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MG.</w:t>
                    </w:r>
                  </w:p>
                  <w:p w14:paraId="019C74A6" w14:textId="77777777" w:rsidR="00D43F63" w:rsidRPr="00D43F63" w:rsidRDefault="00D43F63" w:rsidP="00D43F63">
                    <w:pPr>
                      <w:spacing w:before="2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hyperlink w:history="1">
                      <w:r w:rsidRPr="00D43F63">
                        <w:rPr>
                          <w:rStyle w:val="Hiperligao"/>
                          <w:rFonts w:ascii="Times New Roman" w:hAnsi="Times New Roman" w:cs="Times New Roman"/>
                          <w:b/>
                          <w:w w:val="85"/>
                          <w:sz w:val="24"/>
                          <w:szCs w:val="24"/>
                        </w:rPr>
                        <w:t>www.cinscpiumhi.mg.gov.br</w:t>
                      </w:r>
                      <w:r w:rsidRPr="00D43F63">
                        <w:rPr>
                          <w:rStyle w:val="Hiperligao"/>
                          <w:rFonts w:ascii="Times New Roman" w:hAnsi="Times New Roman" w:cs="Times New Roman"/>
                          <w:b/>
                          <w:spacing w:val="17"/>
                          <w:w w:val="85"/>
                          <w:sz w:val="24"/>
                          <w:szCs w:val="24"/>
                        </w:rPr>
                        <w:t xml:space="preserve"> </w:t>
                      </w:r>
                    </w:hyperlink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</w:rPr>
                      <w:t>|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18"/>
                        <w:w w:val="85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  <w:u w:val="single" w:color="999999"/>
                      </w:rPr>
                      <w:t>cispiumhi</w:t>
                    </w:r>
                    <w:hyperlink r:id="rId2">
                      <w:r w:rsidRPr="00D43F63">
                        <w:rPr>
                          <w:rFonts w:ascii="Times New Roman" w:hAnsi="Times New Roman" w:cs="Times New Roman"/>
                          <w:b/>
                          <w:color w:val="999999"/>
                          <w:w w:val="85"/>
                          <w:sz w:val="24"/>
                          <w:szCs w:val="24"/>
                          <w:u w:val="single" w:color="999999"/>
                        </w:rPr>
                        <w:t>@gmail.com</w:t>
                      </w:r>
                    </w:hyperlink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1A3C0" w14:textId="77777777" w:rsidR="00D918F9" w:rsidRDefault="00D918F9" w:rsidP="00D43F63">
      <w:r>
        <w:separator/>
      </w:r>
    </w:p>
  </w:footnote>
  <w:footnote w:type="continuationSeparator" w:id="0">
    <w:p w14:paraId="1BDF20F4" w14:textId="77777777" w:rsidR="00D918F9" w:rsidRDefault="00D918F9" w:rsidP="00D43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075F2" w14:textId="77777777" w:rsidR="00D43F63" w:rsidRPr="00964C93" w:rsidRDefault="00D43F63" w:rsidP="00D43F63">
    <w:pPr>
      <w:pStyle w:val="Cabealho"/>
      <w:tabs>
        <w:tab w:val="clear" w:pos="4252"/>
        <w:tab w:val="clear" w:pos="8504"/>
        <w:tab w:val="center" w:pos="2552"/>
        <w:tab w:val="right" w:pos="9214"/>
      </w:tabs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5DB8634" wp14:editId="21B83B5B">
          <wp:simplePos x="0" y="0"/>
          <wp:positionH relativeFrom="column">
            <wp:posOffset>-95250</wp:posOffset>
          </wp:positionH>
          <wp:positionV relativeFrom="paragraph">
            <wp:posOffset>-53340</wp:posOffset>
          </wp:positionV>
          <wp:extent cx="1102936" cy="742950"/>
          <wp:effectExtent l="0" t="0" r="2540" b="0"/>
          <wp:wrapThrough wrapText="bothSides">
            <wp:wrapPolygon edited="0">
              <wp:start x="0" y="0"/>
              <wp:lineTo x="0" y="21046"/>
              <wp:lineTo x="21276" y="21046"/>
              <wp:lineTo x="21276" y="0"/>
              <wp:lineTo x="0" y="0"/>
            </wp:wrapPolygon>
          </wp:wrapThrough>
          <wp:docPr id="1140970070" name="Imagem 2" descr="clipe00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clipe00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36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iCs/>
        <w:sz w:val="21"/>
      </w:rPr>
      <w:t xml:space="preserve">             </w:t>
    </w:r>
    <w:r w:rsidRPr="00964C93">
      <w:rPr>
        <w:rFonts w:ascii="Times New Roman" w:hAnsi="Times New Roman" w:cs="Times New Roman"/>
        <w:b/>
        <w:iCs/>
        <w:sz w:val="24"/>
        <w:szCs w:val="24"/>
      </w:rPr>
      <w:t xml:space="preserve">CONSÓRCIO PÚBLICO INTERMUNICIPAL DE SAÚDE </w:t>
    </w:r>
  </w:p>
  <w:p w14:paraId="1249874E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964C93">
      <w:rPr>
        <w:rFonts w:ascii="Times New Roman" w:hAnsi="Times New Roman" w:cs="Times New Roman"/>
        <w:b/>
        <w:iCs/>
        <w:sz w:val="24"/>
        <w:szCs w:val="24"/>
      </w:rPr>
      <w:t>DA MICRORREGIÃO DE PIUMHI</w:t>
    </w:r>
  </w:p>
  <w:p w14:paraId="29D86C45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sz w:val="24"/>
        <w:szCs w:val="24"/>
      </w:rPr>
    </w:pPr>
    <w:r w:rsidRPr="00964C93">
      <w:rPr>
        <w:rFonts w:ascii="Times New Roman" w:hAnsi="Times New Roman" w:cs="Times New Roman"/>
        <w:b/>
        <w:bCs/>
        <w:sz w:val="24"/>
        <w:szCs w:val="24"/>
      </w:rPr>
      <w:t>CNPJ 01.197.487/0001-07</w:t>
    </w:r>
  </w:p>
  <w:p w14:paraId="6EBE4EA2" w14:textId="77777777" w:rsidR="00D43F63" w:rsidRDefault="00D43F63" w:rsidP="00D43F63">
    <w:pPr>
      <w:pStyle w:val="Corpodetexto"/>
      <w:spacing w:line="14" w:lineRule="auto"/>
      <w:rPr>
        <w:sz w:val="20"/>
      </w:rPr>
    </w:pPr>
  </w:p>
  <w:p w14:paraId="24CC539A" w14:textId="77777777" w:rsidR="00D43F63" w:rsidRDefault="00D43F6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E71A1"/>
    <w:multiLevelType w:val="hybridMultilevel"/>
    <w:tmpl w:val="680E4C1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AA45A0"/>
    <w:multiLevelType w:val="multilevel"/>
    <w:tmpl w:val="D5AA9922"/>
    <w:lvl w:ilvl="0">
      <w:start w:val="1"/>
      <w:numFmt w:val="decimal"/>
      <w:lvlText w:val="%1."/>
      <w:lvlJc w:val="left"/>
      <w:pPr>
        <w:ind w:left="1433" w:hanging="360"/>
      </w:pPr>
      <w:rPr>
        <w:b/>
        <w:bCs/>
      </w:rPr>
    </w:lvl>
    <w:lvl w:ilvl="1">
      <w:start w:val="4"/>
      <w:numFmt w:val="decimal"/>
      <w:isLgl/>
      <w:lvlText w:val="%1.%2.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9" w:hanging="1800"/>
      </w:pPr>
      <w:rPr>
        <w:rFonts w:hint="default"/>
      </w:rPr>
    </w:lvl>
  </w:abstractNum>
  <w:num w:numId="1" w16cid:durableId="321082874">
    <w:abstractNumId w:val="0"/>
  </w:num>
  <w:num w:numId="2" w16cid:durableId="706488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F63"/>
    <w:rsid w:val="00000801"/>
    <w:rsid w:val="00023F46"/>
    <w:rsid w:val="000634FD"/>
    <w:rsid w:val="000D2139"/>
    <w:rsid w:val="001B23B4"/>
    <w:rsid w:val="001E4B59"/>
    <w:rsid w:val="001F07C8"/>
    <w:rsid w:val="002108E2"/>
    <w:rsid w:val="002116A7"/>
    <w:rsid w:val="00221FB3"/>
    <w:rsid w:val="0025039A"/>
    <w:rsid w:val="002A4CA8"/>
    <w:rsid w:val="00350CCF"/>
    <w:rsid w:val="00354D87"/>
    <w:rsid w:val="003B5568"/>
    <w:rsid w:val="004346D6"/>
    <w:rsid w:val="004A09CE"/>
    <w:rsid w:val="00661850"/>
    <w:rsid w:val="0066378E"/>
    <w:rsid w:val="00683188"/>
    <w:rsid w:val="006E1A3B"/>
    <w:rsid w:val="00724CBB"/>
    <w:rsid w:val="007E0D62"/>
    <w:rsid w:val="00824AA1"/>
    <w:rsid w:val="00842165"/>
    <w:rsid w:val="0084777B"/>
    <w:rsid w:val="008D5386"/>
    <w:rsid w:val="008F5089"/>
    <w:rsid w:val="008F75FF"/>
    <w:rsid w:val="00925325"/>
    <w:rsid w:val="00972A58"/>
    <w:rsid w:val="009B248D"/>
    <w:rsid w:val="009D385A"/>
    <w:rsid w:val="00A100C2"/>
    <w:rsid w:val="00A37377"/>
    <w:rsid w:val="00A37D16"/>
    <w:rsid w:val="00A729A7"/>
    <w:rsid w:val="00B4595D"/>
    <w:rsid w:val="00BA61F4"/>
    <w:rsid w:val="00BD4A1F"/>
    <w:rsid w:val="00BF0A40"/>
    <w:rsid w:val="00BF25EA"/>
    <w:rsid w:val="00C47BC6"/>
    <w:rsid w:val="00C64C8C"/>
    <w:rsid w:val="00C8763F"/>
    <w:rsid w:val="00D021B7"/>
    <w:rsid w:val="00D43F63"/>
    <w:rsid w:val="00D45775"/>
    <w:rsid w:val="00D51E9C"/>
    <w:rsid w:val="00D73B32"/>
    <w:rsid w:val="00D918F9"/>
    <w:rsid w:val="00D93D5D"/>
    <w:rsid w:val="00DB6503"/>
    <w:rsid w:val="00DC62A4"/>
    <w:rsid w:val="00E307D1"/>
    <w:rsid w:val="00E50803"/>
    <w:rsid w:val="00F10F30"/>
    <w:rsid w:val="00F24A62"/>
    <w:rsid w:val="00F3143D"/>
    <w:rsid w:val="00F71CDB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A045F"/>
  <w15:chartTrackingRefBased/>
  <w15:docId w15:val="{597BCAA6-164F-4FE7-BEE9-9F9F7074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F6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link w:val="Ttulo1Carter"/>
    <w:uiPriority w:val="9"/>
    <w:qFormat/>
    <w:rsid w:val="00221FB3"/>
    <w:pPr>
      <w:ind w:left="27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D43F63"/>
  </w:style>
  <w:style w:type="paragraph" w:styleId="Rodap">
    <w:name w:val="footer"/>
    <w:basedOn w:val="Normal"/>
    <w:link w:val="RodapCarte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43F63"/>
  </w:style>
  <w:style w:type="paragraph" w:styleId="Corpodetexto">
    <w:name w:val="Body Text"/>
    <w:basedOn w:val="Normal"/>
    <w:link w:val="CorpodetextoCarter"/>
    <w:uiPriority w:val="1"/>
    <w:qFormat/>
    <w:rsid w:val="00D43F63"/>
    <w:rPr>
      <w:sz w:val="24"/>
      <w:szCs w:val="24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D43F63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character" w:styleId="Hiperligao">
    <w:name w:val="Hyperlink"/>
    <w:uiPriority w:val="99"/>
    <w:unhideWhenUsed/>
    <w:rsid w:val="00D43F63"/>
    <w:rPr>
      <w:color w:val="0563C1"/>
      <w:u w:val="single"/>
    </w:rPr>
  </w:style>
  <w:style w:type="paragraph" w:styleId="Ttulo">
    <w:name w:val="Title"/>
    <w:basedOn w:val="Normal"/>
    <w:link w:val="TtuloCarter"/>
    <w:uiPriority w:val="10"/>
    <w:qFormat/>
    <w:rsid w:val="00D43F63"/>
    <w:pPr>
      <w:spacing w:before="86"/>
      <w:ind w:right="44"/>
      <w:jc w:val="center"/>
    </w:pPr>
    <w:rPr>
      <w:sz w:val="40"/>
      <w:szCs w:val="40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43F63"/>
    <w:rPr>
      <w:rFonts w:ascii="Arial MT" w:eastAsia="Arial MT" w:hAnsi="Arial MT" w:cs="Arial MT"/>
      <w:kern w:val="0"/>
      <w:sz w:val="40"/>
      <w:szCs w:val="40"/>
      <w:lang w:val="pt-PT"/>
      <w14:ligatures w14:val="none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221FB3"/>
    <w:rPr>
      <w:rFonts w:ascii="Times New Roman" w:eastAsia="Times New Roman" w:hAnsi="Times New Roman" w:cs="Times New Roman"/>
      <w:b/>
      <w:bCs/>
      <w:kern w:val="0"/>
      <w:sz w:val="24"/>
      <w:szCs w:val="24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21FB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elha">
    <w:name w:val="Table Grid"/>
    <w:basedOn w:val="Tabelanormal"/>
    <w:uiPriority w:val="39"/>
    <w:rsid w:val="00221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Tipodeletrapredefinidodopargrafo"/>
    <w:rsid w:val="00221FB3"/>
  </w:style>
  <w:style w:type="character" w:styleId="Forte">
    <w:name w:val="Strong"/>
    <w:basedOn w:val="Tipodeletrapredefinidodopargrafo"/>
    <w:uiPriority w:val="22"/>
    <w:qFormat/>
    <w:rsid w:val="000634F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661850"/>
    <w:pPr>
      <w:ind w:left="114"/>
    </w:pPr>
    <w:rPr>
      <w:rFonts w:ascii="Times New Roman" w:eastAsia="Times New Roman" w:hAnsi="Times New Roman" w:cs="Times New Roman"/>
    </w:rPr>
  </w:style>
  <w:style w:type="paragraph" w:styleId="PargrafodaLista">
    <w:name w:val="List Paragraph"/>
    <w:basedOn w:val="Normal"/>
    <w:link w:val="PargrafodaListaCarter"/>
    <w:uiPriority w:val="1"/>
    <w:qFormat/>
    <w:rsid w:val="008F5089"/>
    <w:pPr>
      <w:ind w:left="720"/>
      <w:contextualSpacing/>
    </w:pPr>
  </w:style>
  <w:style w:type="character" w:customStyle="1" w:styleId="PargrafodaListaCarter">
    <w:name w:val="Parágrafo da Lista Caráter"/>
    <w:basedOn w:val="Tipodeletrapredefinidodopargrafo"/>
    <w:link w:val="PargrafodaLista"/>
    <w:uiPriority w:val="1"/>
    <w:rsid w:val="008F5089"/>
    <w:rPr>
      <w:rFonts w:ascii="Arial MT" w:eastAsia="Arial MT" w:hAnsi="Arial MT" w:cs="Arial MT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salinas.mg.gov.br" TargetMode="External"/><Relationship Id="rId1" Type="http://schemas.openxmlformats.org/officeDocument/2006/relationships/hyperlink" Target="mailto:licitacao@salinas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Publico Intermunicipal de Saude</dc:creator>
  <cp:keywords/>
  <dc:description/>
  <cp:lastModifiedBy>Consorcio Publico Intermunicipal de Saude</cp:lastModifiedBy>
  <cp:revision>3</cp:revision>
  <cp:lastPrinted>2024-12-02T20:13:00Z</cp:lastPrinted>
  <dcterms:created xsi:type="dcterms:W3CDTF">2025-02-24T18:43:00Z</dcterms:created>
  <dcterms:modified xsi:type="dcterms:W3CDTF">2025-02-26T10:49:00Z</dcterms:modified>
</cp:coreProperties>
</file>